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C6486" w14:textId="77777777" w:rsidR="00200363" w:rsidRDefault="00200363">
      <w:pPr>
        <w:widowControl w:val="0"/>
        <w:jc w:val="both"/>
      </w:pPr>
      <w:r>
        <w:fldChar w:fldCharType="begin"/>
      </w:r>
      <w:r>
        <w:instrText xml:space="preserve"> SEQ CHAPTER \h \r 1</w:instrText>
      </w:r>
      <w:r>
        <w:fldChar w:fldCharType="end"/>
      </w:r>
    </w:p>
    <w:p w14:paraId="193926B9" w14:textId="77777777" w:rsidR="00200363" w:rsidRDefault="00200363" w:rsidP="00BE2A1B">
      <w:pPr>
        <w:widowControl w:val="0"/>
        <w:jc w:val="both"/>
      </w:pPr>
      <w:r>
        <w:rPr>
          <w:u w:val="single"/>
        </w:rPr>
        <w:t>Bylaws of the Board - Board Members</w:t>
      </w:r>
    </w:p>
    <w:p w14:paraId="408F49F9" w14:textId="77777777" w:rsidR="00200363" w:rsidRDefault="00200363" w:rsidP="00BE2A1B">
      <w:pPr>
        <w:widowControl w:val="0"/>
        <w:jc w:val="both"/>
      </w:pPr>
    </w:p>
    <w:p w14:paraId="541599DE" w14:textId="77777777" w:rsidR="00200363" w:rsidRDefault="00200363" w:rsidP="00BE2A1B">
      <w:pPr>
        <w:widowControl w:val="0"/>
        <w:jc w:val="both"/>
      </w:pPr>
      <w:r>
        <w:rPr>
          <w:u w:val="single"/>
        </w:rPr>
        <w:t>Officers</w:t>
      </w:r>
    </w:p>
    <w:p w14:paraId="5BBCAD44" w14:textId="77777777" w:rsidR="00200363" w:rsidRDefault="00200363" w:rsidP="00BE2A1B">
      <w:pPr>
        <w:widowControl w:val="0"/>
        <w:jc w:val="both"/>
      </w:pPr>
    </w:p>
    <w:p w14:paraId="704FFED0" w14:textId="77777777" w:rsidR="00200363" w:rsidRDefault="00200363" w:rsidP="00BE2A1B">
      <w:pPr>
        <w:widowControl w:val="0"/>
        <w:ind w:left="720" w:hanging="720"/>
        <w:jc w:val="both"/>
      </w:pPr>
      <w:r>
        <w:t>1.</w:t>
      </w:r>
      <w:r>
        <w:tab/>
        <w:t>Members of the school board will elect from among its members a president and vice president.</w:t>
      </w:r>
    </w:p>
    <w:p w14:paraId="47EF6E18" w14:textId="77777777" w:rsidR="00200363" w:rsidRDefault="00200363" w:rsidP="00BE2A1B">
      <w:pPr>
        <w:widowControl w:val="0"/>
        <w:jc w:val="both"/>
      </w:pPr>
    </w:p>
    <w:p w14:paraId="475F645D" w14:textId="77777777" w:rsidR="00200363" w:rsidRDefault="00200363" w:rsidP="00BE2A1B">
      <w:pPr>
        <w:widowControl w:val="0"/>
        <w:ind w:left="720" w:hanging="720"/>
        <w:jc w:val="both"/>
      </w:pPr>
      <w:r>
        <w:t>2.</w:t>
      </w:r>
      <w:r>
        <w:tab/>
        <w:t>There will also be an elected or appointed secretary who does not need to be a member of the school board.</w:t>
      </w:r>
    </w:p>
    <w:p w14:paraId="319A0EDD" w14:textId="77777777" w:rsidR="00200363" w:rsidRDefault="00200363" w:rsidP="00BE2A1B">
      <w:pPr>
        <w:widowControl w:val="0"/>
        <w:jc w:val="both"/>
      </w:pPr>
    </w:p>
    <w:p w14:paraId="7E390E45" w14:textId="77777777" w:rsidR="00200363" w:rsidRDefault="00200363" w:rsidP="00BE2A1B">
      <w:pPr>
        <w:widowControl w:val="0"/>
        <w:ind w:left="720" w:hanging="720"/>
        <w:jc w:val="both"/>
      </w:pPr>
      <w:r>
        <w:t>3.</w:t>
      </w:r>
      <w:r>
        <w:tab/>
        <w:t>These officers shall be elected at the board's organizational meeting in January of each year.</w:t>
      </w:r>
    </w:p>
    <w:p w14:paraId="6DE57309" w14:textId="77777777" w:rsidR="00200363" w:rsidRDefault="00200363" w:rsidP="00BE2A1B">
      <w:pPr>
        <w:widowControl w:val="0"/>
        <w:jc w:val="both"/>
      </w:pPr>
    </w:p>
    <w:p w14:paraId="167B17C8" w14:textId="77777777" w:rsidR="00200363" w:rsidRDefault="00200363" w:rsidP="00BE2A1B">
      <w:pPr>
        <w:widowControl w:val="0"/>
        <w:ind w:left="720" w:hanging="720"/>
        <w:jc w:val="both"/>
      </w:pPr>
      <w:r>
        <w:t>4.</w:t>
      </w:r>
      <w:r>
        <w:tab/>
        <w:t>The Board of Education may employ a treasurer for the district at the January meeting who shall be paid a salary from school district funds within the limits permitted by law, in amounts to be fixed by the Board.  A treasurer so employed shall not be a member of the Board.  A board member serving as treasurer shall not be compensated.</w:t>
      </w:r>
    </w:p>
    <w:p w14:paraId="0B4C22B6" w14:textId="77777777" w:rsidR="00200363" w:rsidRDefault="00200363" w:rsidP="00BE2A1B">
      <w:pPr>
        <w:widowControl w:val="0"/>
        <w:jc w:val="both"/>
      </w:pPr>
    </w:p>
    <w:p w14:paraId="02DC456F" w14:textId="77777777" w:rsidR="00200363" w:rsidRDefault="00200363" w:rsidP="00BE2A1B">
      <w:pPr>
        <w:widowControl w:val="0"/>
        <w:jc w:val="both"/>
      </w:pPr>
    </w:p>
    <w:p w14:paraId="57607855" w14:textId="77777777" w:rsidR="00200363" w:rsidRDefault="00200363" w:rsidP="00BE2A1B">
      <w:pPr>
        <w:widowControl w:val="0"/>
        <w:jc w:val="both"/>
      </w:pPr>
    </w:p>
    <w:p w14:paraId="2AF539E3" w14:textId="77777777" w:rsidR="00200363" w:rsidRDefault="00200363" w:rsidP="00BE2A1B">
      <w:pPr>
        <w:widowControl w:val="0"/>
        <w:jc w:val="both"/>
      </w:pPr>
    </w:p>
    <w:p w14:paraId="1CBA7E40" w14:textId="77777777" w:rsidR="00200363" w:rsidRDefault="00200363" w:rsidP="00BE2A1B">
      <w:pPr>
        <w:widowControl w:val="0"/>
        <w:jc w:val="both"/>
      </w:pPr>
    </w:p>
    <w:p w14:paraId="398A2D59" w14:textId="77777777" w:rsidR="00200363" w:rsidRDefault="00200363" w:rsidP="00BE2A1B">
      <w:pPr>
        <w:widowControl w:val="0"/>
        <w:jc w:val="both"/>
      </w:pPr>
    </w:p>
    <w:p w14:paraId="04FA8FD8" w14:textId="77777777" w:rsidR="00200363" w:rsidRDefault="00200363" w:rsidP="00BE2A1B">
      <w:pPr>
        <w:widowControl w:val="0"/>
        <w:jc w:val="both"/>
      </w:pPr>
    </w:p>
    <w:p w14:paraId="1B6D0326" w14:textId="77777777" w:rsidR="00200363" w:rsidRDefault="00200363" w:rsidP="00BE2A1B">
      <w:pPr>
        <w:widowControl w:val="0"/>
        <w:jc w:val="both"/>
      </w:pPr>
    </w:p>
    <w:p w14:paraId="401E8CB1" w14:textId="77777777" w:rsidR="00200363" w:rsidRDefault="00200363" w:rsidP="00BE2A1B">
      <w:pPr>
        <w:widowControl w:val="0"/>
        <w:jc w:val="both"/>
      </w:pPr>
    </w:p>
    <w:p w14:paraId="6F082B81" w14:textId="77777777" w:rsidR="00200363" w:rsidRDefault="00200363" w:rsidP="00BE2A1B">
      <w:pPr>
        <w:widowControl w:val="0"/>
        <w:jc w:val="both"/>
      </w:pPr>
    </w:p>
    <w:p w14:paraId="2779DF76" w14:textId="77777777" w:rsidR="00200363" w:rsidRDefault="00200363" w:rsidP="00BE2A1B">
      <w:pPr>
        <w:widowControl w:val="0"/>
        <w:jc w:val="both"/>
      </w:pPr>
    </w:p>
    <w:p w14:paraId="097E856A" w14:textId="77777777" w:rsidR="00200363" w:rsidRDefault="00200363" w:rsidP="00BE2A1B">
      <w:pPr>
        <w:widowControl w:val="0"/>
        <w:jc w:val="both"/>
      </w:pPr>
    </w:p>
    <w:p w14:paraId="55D0FB4A" w14:textId="77777777" w:rsidR="00200363" w:rsidRDefault="00200363" w:rsidP="00BE2A1B">
      <w:pPr>
        <w:widowControl w:val="0"/>
        <w:jc w:val="both"/>
      </w:pPr>
    </w:p>
    <w:p w14:paraId="4D45202C" w14:textId="77777777" w:rsidR="00200363" w:rsidRDefault="00200363" w:rsidP="00BE2A1B">
      <w:pPr>
        <w:widowControl w:val="0"/>
        <w:jc w:val="both"/>
      </w:pPr>
    </w:p>
    <w:p w14:paraId="6FF00D1A" w14:textId="77777777" w:rsidR="00200363" w:rsidRDefault="00200363" w:rsidP="00BE2A1B">
      <w:pPr>
        <w:widowControl w:val="0"/>
        <w:jc w:val="both"/>
      </w:pPr>
    </w:p>
    <w:p w14:paraId="67338578" w14:textId="77777777" w:rsidR="00200363" w:rsidRDefault="00200363" w:rsidP="00BE2A1B">
      <w:pPr>
        <w:widowControl w:val="0"/>
        <w:jc w:val="both"/>
      </w:pPr>
    </w:p>
    <w:p w14:paraId="3E944381" w14:textId="77777777" w:rsidR="00200363" w:rsidRDefault="00200363" w:rsidP="00BE2A1B">
      <w:pPr>
        <w:widowControl w:val="0"/>
        <w:jc w:val="both"/>
      </w:pPr>
    </w:p>
    <w:p w14:paraId="58EE8FD1" w14:textId="77777777" w:rsidR="006216EA" w:rsidRDefault="006216EA" w:rsidP="00BE2A1B">
      <w:pPr>
        <w:widowControl w:val="0"/>
        <w:jc w:val="both"/>
      </w:pPr>
    </w:p>
    <w:p w14:paraId="53102A9A" w14:textId="77777777" w:rsidR="00200363" w:rsidRDefault="00200363" w:rsidP="00BE2A1B">
      <w:pPr>
        <w:widowControl w:val="0"/>
        <w:jc w:val="both"/>
      </w:pPr>
    </w:p>
    <w:p w14:paraId="2E3F4271" w14:textId="77777777" w:rsidR="0072058E" w:rsidRDefault="0072058E" w:rsidP="00BE2A1B">
      <w:pPr>
        <w:widowControl w:val="0"/>
        <w:jc w:val="both"/>
      </w:pPr>
    </w:p>
    <w:p w14:paraId="4BE4C37D" w14:textId="77777777" w:rsidR="0072058E" w:rsidRDefault="0072058E" w:rsidP="00BE2A1B">
      <w:pPr>
        <w:widowControl w:val="0"/>
        <w:jc w:val="both"/>
      </w:pPr>
    </w:p>
    <w:p w14:paraId="222C7578" w14:textId="77777777" w:rsidR="0072058E" w:rsidRDefault="0072058E" w:rsidP="00BE2A1B">
      <w:pPr>
        <w:widowControl w:val="0"/>
        <w:jc w:val="both"/>
      </w:pPr>
    </w:p>
    <w:p w14:paraId="1EA33504" w14:textId="77777777" w:rsidR="00200363" w:rsidRDefault="00200363" w:rsidP="00BE2A1B">
      <w:pPr>
        <w:widowControl w:val="0"/>
        <w:jc w:val="both"/>
      </w:pPr>
      <w:r>
        <w:t>Legal Reference:</w:t>
      </w:r>
      <w:r>
        <w:tab/>
      </w:r>
      <w:r w:rsidR="00962793">
        <w:t xml:space="preserve">Neb. Rev. Stat. </w:t>
      </w:r>
      <w:r w:rsidR="00AC5097">
        <w:t>Sec.</w:t>
      </w:r>
      <w:r w:rsidR="00962793">
        <w:t xml:space="preserve"> </w:t>
      </w:r>
      <w:r>
        <w:t>79-520</w:t>
      </w:r>
    </w:p>
    <w:p w14:paraId="7635ABAC" w14:textId="77777777" w:rsidR="00200363" w:rsidRDefault="00200363" w:rsidP="00BE2A1B">
      <w:pPr>
        <w:widowControl w:val="0"/>
        <w:jc w:val="both"/>
      </w:pPr>
      <w:r>
        <w:tab/>
      </w:r>
      <w:r>
        <w:tab/>
      </w:r>
      <w:r>
        <w:tab/>
      </w:r>
      <w:r w:rsidR="00962793">
        <w:t xml:space="preserve">Neb. Rev. Stat. </w:t>
      </w:r>
      <w:r w:rsidR="00AC5097">
        <w:t>Sec.</w:t>
      </w:r>
      <w:r w:rsidR="00962793">
        <w:t xml:space="preserve"> </w:t>
      </w:r>
      <w:r>
        <w:t>79-590</w:t>
      </w:r>
    </w:p>
    <w:p w14:paraId="0407E1CB" w14:textId="77777777" w:rsidR="00200363" w:rsidRDefault="00200363" w:rsidP="00BE2A1B">
      <w:pPr>
        <w:widowControl w:val="0"/>
        <w:jc w:val="both"/>
      </w:pPr>
    </w:p>
    <w:p w14:paraId="3D6DE969" w14:textId="77777777" w:rsidR="00200363" w:rsidRDefault="00200363" w:rsidP="00BE2A1B">
      <w:pPr>
        <w:widowControl w:val="0"/>
        <w:jc w:val="both"/>
      </w:pPr>
    </w:p>
    <w:p w14:paraId="3CA0319E" w14:textId="3D8890A3" w:rsidR="007B521A" w:rsidRPr="000C2CC7" w:rsidRDefault="000C2CC7" w:rsidP="000C2CC7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4161B3">
        <w:rPr>
          <w:szCs w:val="24"/>
        </w:rPr>
        <w:t>______________________, 2023</w:t>
      </w:r>
    </w:p>
    <w:sectPr w:rsidR="007B521A" w:rsidRPr="000C2CC7" w:rsidSect="006F4559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CF4FF" w14:textId="77777777" w:rsidR="00CE39D2" w:rsidRDefault="00CE39D2">
      <w:r>
        <w:separator/>
      </w:r>
    </w:p>
  </w:endnote>
  <w:endnote w:type="continuationSeparator" w:id="0">
    <w:p w14:paraId="78A158B0" w14:textId="77777777" w:rsidR="00CE39D2" w:rsidRDefault="00CE3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00200" w14:textId="77777777" w:rsidR="00C30A9F" w:rsidRDefault="00C30A9F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D240C" w14:textId="77777777" w:rsidR="00C30A9F" w:rsidRDefault="00C30A9F" w:rsidP="007B521A">
    <w:pPr>
      <w:widowControl w:val="0"/>
      <w:spacing w:line="0" w:lineRule="atLeast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C2CC7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C2CC7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C5762" w14:textId="77777777" w:rsidR="00CE39D2" w:rsidRDefault="00CE39D2">
      <w:r>
        <w:separator/>
      </w:r>
    </w:p>
  </w:footnote>
  <w:footnote w:type="continuationSeparator" w:id="0">
    <w:p w14:paraId="04D4192E" w14:textId="77777777" w:rsidR="00CE39D2" w:rsidRDefault="00CE3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1EA72" w14:textId="77777777" w:rsidR="00C30A9F" w:rsidRDefault="00C30A9F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tab/>
      <w:t>Policy No. 9120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2CE6" w14:textId="77777777" w:rsidR="00C30A9F" w:rsidRDefault="00C30A9F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tab/>
      <w:t>Policy No. 9120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A1B"/>
    <w:rsid w:val="0005077D"/>
    <w:rsid w:val="00086699"/>
    <w:rsid w:val="000C2CC7"/>
    <w:rsid w:val="00146463"/>
    <w:rsid w:val="00200363"/>
    <w:rsid w:val="003A05DF"/>
    <w:rsid w:val="004161B3"/>
    <w:rsid w:val="006216EA"/>
    <w:rsid w:val="006B067D"/>
    <w:rsid w:val="006B5362"/>
    <w:rsid w:val="006F4559"/>
    <w:rsid w:val="0072058E"/>
    <w:rsid w:val="00770BCF"/>
    <w:rsid w:val="0079792D"/>
    <w:rsid w:val="007B521A"/>
    <w:rsid w:val="008C25F5"/>
    <w:rsid w:val="00962793"/>
    <w:rsid w:val="009F2A1A"/>
    <w:rsid w:val="00A27EFB"/>
    <w:rsid w:val="00AC5097"/>
    <w:rsid w:val="00BD238A"/>
    <w:rsid w:val="00BE2A1B"/>
    <w:rsid w:val="00C30A9F"/>
    <w:rsid w:val="00CE39D2"/>
    <w:rsid w:val="00D77420"/>
    <w:rsid w:val="00DB345F"/>
    <w:rsid w:val="00F6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48C5FD"/>
  <w15:chartTrackingRefBased/>
  <w15:docId w15:val="{87205C32-4973-416F-8790-B1BFF9BD5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B52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B521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B52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9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2009-01-09T18:52:00Z</cp:lastPrinted>
  <dcterms:created xsi:type="dcterms:W3CDTF">2023-08-10T15:18:00Z</dcterms:created>
  <dcterms:modified xsi:type="dcterms:W3CDTF">2023-08-21T19:50:00Z</dcterms:modified>
</cp:coreProperties>
</file>